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02" w:rsidRPr="00703412" w:rsidRDefault="000B1E02">
      <w:pPr>
        <w:spacing w:after="0" w:line="240" w:lineRule="auto"/>
        <w:rPr>
          <w:lang w:val="ru-RU"/>
        </w:rPr>
      </w:pPr>
    </w:p>
    <w:p w:rsidR="000B1E02" w:rsidRDefault="000B1E02">
      <w:pPr>
        <w:spacing w:after="0" w:line="240" w:lineRule="auto"/>
        <w:rPr>
          <w:sz w:val="2"/>
          <w:szCs w:val="2"/>
        </w:rPr>
      </w:pPr>
    </w:p>
    <w:p w:rsidR="00703412" w:rsidRDefault="00703412" w:rsidP="00703412">
      <w:pPr>
        <w:pStyle w:val="ConsPlusNonformat"/>
        <w:jc w:val="both"/>
      </w:pPr>
      <w:r>
        <w:t xml:space="preserve">                                 ДОГОВОР N</w:t>
      </w:r>
    </w:p>
    <w:p w:rsidR="00703412" w:rsidRDefault="00703412" w:rsidP="00703412">
      <w:pPr>
        <w:pStyle w:val="ConsPlusNonformat"/>
        <w:jc w:val="both"/>
      </w:pPr>
      <w:r>
        <w:t xml:space="preserve">             передачи жилого помещения в собственность граждан</w:t>
      </w:r>
    </w:p>
    <w:p w:rsidR="00703412" w:rsidRDefault="00703412" w:rsidP="00703412">
      <w:pPr>
        <w:pStyle w:val="ConsPlusNonformat"/>
        <w:jc w:val="both"/>
      </w:pPr>
    </w:p>
    <w:p w:rsidR="00703412" w:rsidRDefault="00703412" w:rsidP="00703412">
      <w:pPr>
        <w:pStyle w:val="ConsPlusNonformat"/>
        <w:jc w:val="both"/>
      </w:pPr>
      <w:r>
        <w:t xml:space="preserve">    г.                                  "____" _________ 20___ года</w:t>
      </w:r>
    </w:p>
    <w:p w:rsidR="00703412" w:rsidRDefault="00703412" w:rsidP="00703412">
      <w:pPr>
        <w:pStyle w:val="ConsPlusNonformat"/>
        <w:jc w:val="both"/>
      </w:pPr>
    </w:p>
    <w:p w:rsidR="00703412" w:rsidRDefault="00703412" w:rsidP="00703412">
      <w:pPr>
        <w:pStyle w:val="ConsPlusNonformat"/>
        <w:jc w:val="both"/>
      </w:pPr>
      <w:r>
        <w:t xml:space="preserve">    Администрация    города    ________   (далее   -   Администрация)   как</w:t>
      </w:r>
    </w:p>
    <w:p w:rsidR="00703412" w:rsidRDefault="00703412" w:rsidP="00703412">
      <w:pPr>
        <w:pStyle w:val="ConsPlusNonformat"/>
        <w:jc w:val="both"/>
      </w:pPr>
      <w:r>
        <w:t>___________________________________________________________, осуществляющая</w:t>
      </w:r>
    </w:p>
    <w:p w:rsidR="00703412" w:rsidRDefault="00703412" w:rsidP="00703412">
      <w:pPr>
        <w:pStyle w:val="ConsPlusNonformat"/>
        <w:jc w:val="both"/>
      </w:pPr>
      <w:r>
        <w:t>полномочия  собственника  муниципального  имущества,  в  лице  главы города</w:t>
      </w:r>
    </w:p>
    <w:p w:rsidR="00703412" w:rsidRDefault="00703412" w:rsidP="00703412">
      <w:pPr>
        <w:pStyle w:val="ConsPlusNonformat"/>
        <w:jc w:val="both"/>
      </w:pPr>
      <w:r>
        <w:t xml:space="preserve">_________ _______________, действующего на основании </w:t>
      </w:r>
      <w:r w:rsidRPr="00703412">
        <w:t>Устава</w:t>
      </w:r>
      <w:r>
        <w:t>, и граждани</w:t>
      </w:r>
      <w:proofErr w:type="gramStart"/>
      <w:r>
        <w:t>н(</w:t>
      </w:r>
      <w:proofErr w:type="gramEnd"/>
      <w:r>
        <w:t>не)</w:t>
      </w:r>
    </w:p>
    <w:p w:rsidR="00703412" w:rsidRDefault="00703412" w:rsidP="00703412">
      <w:pPr>
        <w:pStyle w:val="ConsPlusNonformat"/>
        <w:jc w:val="both"/>
      </w:pPr>
      <w:r>
        <w:t>1) ________________________________________________________________________</w:t>
      </w:r>
    </w:p>
    <w:p w:rsidR="00703412" w:rsidRDefault="00703412" w:rsidP="00703412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703412" w:rsidRDefault="00703412" w:rsidP="00703412">
      <w:pPr>
        <w:pStyle w:val="ConsPlusNonformat"/>
        <w:jc w:val="both"/>
      </w:pPr>
      <w:r>
        <w:t>(далее - Получател</w:t>
      </w:r>
      <w:proofErr w:type="gramStart"/>
      <w:r>
        <w:t>ь(</w:t>
      </w:r>
      <w:proofErr w:type="gramEnd"/>
      <w:r>
        <w:t>и)), заключил(и) настоящий договор о нижеследующем:</w:t>
      </w:r>
    </w:p>
    <w:p w:rsidR="00703412" w:rsidRDefault="00703412" w:rsidP="00703412">
      <w:pPr>
        <w:pStyle w:val="ConsPlusNonformat"/>
        <w:jc w:val="both"/>
      </w:pPr>
      <w:r>
        <w:t xml:space="preserve">    1.  Администрация  передала  бесплатно  в  собственность,  а Получатель</w:t>
      </w:r>
    </w:p>
    <w:p w:rsidR="00703412" w:rsidRDefault="00703412" w:rsidP="00703412">
      <w:pPr>
        <w:pStyle w:val="ConsPlusNonformat"/>
        <w:jc w:val="both"/>
      </w:pPr>
      <w:r>
        <w:t>принял жилое помещение по адресу: ________________________________________,</w:t>
      </w:r>
    </w:p>
    <w:p w:rsidR="00703412" w:rsidRDefault="00703412" w:rsidP="00703412">
      <w:pPr>
        <w:pStyle w:val="ConsPlusNonformat"/>
        <w:jc w:val="both"/>
      </w:pPr>
      <w:proofErr w:type="gramStart"/>
      <w:r>
        <w:t>состоящее</w:t>
      </w:r>
      <w:proofErr w:type="gramEnd"/>
      <w:r>
        <w:t xml:space="preserve"> из __ комнат, общей площадью ______, жилой площадью ____, согласно</w:t>
      </w:r>
    </w:p>
    <w:p w:rsidR="00703412" w:rsidRDefault="00703412" w:rsidP="00703412">
      <w:pPr>
        <w:pStyle w:val="ConsPlusNonformat"/>
        <w:jc w:val="both"/>
      </w:pPr>
      <w:r>
        <w:t>данным технического паспорта ГУП МО "МОБТИ" от "_____" октября 20____ года.</w:t>
      </w:r>
    </w:p>
    <w:p w:rsidR="00703412" w:rsidRDefault="00703412" w:rsidP="00703412">
      <w:pPr>
        <w:pStyle w:val="ConsPlusNormal"/>
        <w:ind w:firstLine="540"/>
        <w:jc w:val="both"/>
      </w:pPr>
      <w:r>
        <w:t>2. Инвентаризационная стоимость жилого помещения указана в техническом паспорте.</w:t>
      </w:r>
    </w:p>
    <w:p w:rsidR="00703412" w:rsidRDefault="00703412" w:rsidP="00703412">
      <w:pPr>
        <w:pStyle w:val="ConsPlusNormal"/>
        <w:ind w:firstLine="540"/>
        <w:jc w:val="both"/>
      </w:pPr>
      <w:r>
        <w:t xml:space="preserve">3. Получатель приобретает право собственности на жилое помещение с момента регистрации права собственности в органе, осуществляющем государственную регистрацию прав на недвижимость и сделок с ней, согласно </w:t>
      </w:r>
      <w:r w:rsidRPr="00703412">
        <w:t>ст. 131</w:t>
      </w:r>
      <w:r>
        <w:t xml:space="preserve"> Гражданского кодекса РФ.</w:t>
      </w:r>
    </w:p>
    <w:p w:rsidR="00703412" w:rsidRDefault="00703412" w:rsidP="00703412">
      <w:pPr>
        <w:pStyle w:val="ConsPlusNormal"/>
        <w:ind w:firstLine="540"/>
        <w:jc w:val="both"/>
      </w:pPr>
      <w:r>
        <w:t>4. В случае смерти Получателя все права и обязанности по настоящему договору переходят к его наследникам на общих основаниях.</w:t>
      </w:r>
    </w:p>
    <w:p w:rsidR="00703412" w:rsidRDefault="00703412" w:rsidP="00703412">
      <w:pPr>
        <w:pStyle w:val="ConsPlusNormal"/>
        <w:ind w:firstLine="540"/>
        <w:jc w:val="both"/>
      </w:pPr>
      <w:r>
        <w:t xml:space="preserve">5. Пользование жилыми помещениями производится Получателем в соответствии с </w:t>
      </w:r>
      <w:r w:rsidRPr="00703412">
        <w:t>правилами</w:t>
      </w:r>
      <w:r>
        <w:t xml:space="preserve"> пользования жилыми помещениями, утвержденными постановлением Правительства Российской Федерации от 21.01.2006 N 25.</w:t>
      </w:r>
    </w:p>
    <w:p w:rsidR="00703412" w:rsidRDefault="00703412" w:rsidP="00703412">
      <w:pPr>
        <w:pStyle w:val="ConsPlusNormal"/>
        <w:ind w:firstLine="540"/>
        <w:jc w:val="both"/>
      </w:pPr>
      <w:r>
        <w:t xml:space="preserve">6. Получатель принимает на себя расходы по эксплуатации и ремонту жилых помещений согласно Жилищному </w:t>
      </w:r>
      <w:r w:rsidRPr="00703412">
        <w:t>кодексу</w:t>
      </w:r>
      <w:r>
        <w:t xml:space="preserve"> Российской Федерации.</w:t>
      </w:r>
    </w:p>
    <w:p w:rsidR="00703412" w:rsidRDefault="00703412" w:rsidP="00703412">
      <w:pPr>
        <w:pStyle w:val="ConsPlusNormal"/>
        <w:ind w:firstLine="540"/>
        <w:jc w:val="both"/>
      </w:pPr>
      <w:r>
        <w:t>7. Расходы, связанные с оформлением настоящего договора и его регистрацией, производятся за счет Получателя.</w:t>
      </w:r>
    </w:p>
    <w:p w:rsidR="00703412" w:rsidRDefault="00703412" w:rsidP="00703412">
      <w:pPr>
        <w:pStyle w:val="ConsPlusNormal"/>
        <w:ind w:firstLine="540"/>
        <w:jc w:val="both"/>
      </w:pPr>
      <w:r>
        <w:t>8. Настоящий договор составлен в трех экземплярах, из которых один - в отделе по управлению имуществом Администрации, второй - в органе, осуществляющем государственную регистрацию прав на недвижимость и сделок с ней, остальные - у Получател</w:t>
      </w:r>
      <w:proofErr w:type="gramStart"/>
      <w:r>
        <w:t>я(</w:t>
      </w:r>
      <w:proofErr w:type="gramEnd"/>
      <w:r>
        <w:t>ей) (по количеству лиц, участвующих в приватизации).</w:t>
      </w:r>
    </w:p>
    <w:p w:rsidR="00703412" w:rsidRDefault="00703412" w:rsidP="00703412">
      <w:pPr>
        <w:pStyle w:val="ConsPlusNormal"/>
        <w:ind w:firstLine="540"/>
        <w:jc w:val="both"/>
      </w:pPr>
      <w:r>
        <w:t xml:space="preserve">9. С </w:t>
      </w:r>
      <w:r w:rsidRPr="00703412">
        <w:t>правилами</w:t>
      </w:r>
      <w:r>
        <w:t xml:space="preserve"> пользования жилыми помещениями, утвержденными постановлением Правительства Российской Федерации от 21.01.2006 N 25, </w:t>
      </w:r>
      <w:r w:rsidRPr="00703412">
        <w:t>правилами</w:t>
      </w:r>
      <w:bookmarkStart w:id="0" w:name="_GoBack"/>
      <w:bookmarkEnd w:id="0"/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N 491, Получател</w:t>
      </w:r>
      <w:proofErr w:type="gramStart"/>
      <w:r>
        <w:t>ь(</w:t>
      </w:r>
      <w:proofErr w:type="gramEnd"/>
      <w:r>
        <w:t>ли) ознакомлен(ы) и обязуется(</w:t>
      </w:r>
      <w:proofErr w:type="spellStart"/>
      <w:r>
        <w:t>ются</w:t>
      </w:r>
      <w:proofErr w:type="spellEnd"/>
      <w:r>
        <w:t>) их исполнять.</w:t>
      </w:r>
    </w:p>
    <w:p w:rsidR="00703412" w:rsidRDefault="00703412" w:rsidP="00703412">
      <w:pPr>
        <w:pStyle w:val="ConsPlusNormal"/>
        <w:ind w:firstLine="540"/>
        <w:jc w:val="both"/>
      </w:pPr>
      <w:r>
        <w:t>10. Адреса, реквизиты и подписи сторон:</w:t>
      </w:r>
    </w:p>
    <w:p w:rsidR="00703412" w:rsidRDefault="00703412" w:rsidP="00703412">
      <w:pPr>
        <w:pStyle w:val="ConsPlusNormal"/>
        <w:ind w:firstLine="540"/>
        <w:jc w:val="both"/>
      </w:pPr>
      <w:r>
        <w:t>Администрация: 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03412" w:rsidRDefault="00703412" w:rsidP="00703412">
      <w:pPr>
        <w:pStyle w:val="ConsPlusNormal"/>
        <w:jc w:val="both"/>
      </w:pPr>
    </w:p>
    <w:p w:rsidR="00703412" w:rsidRDefault="00703412" w:rsidP="00703412">
      <w:pPr>
        <w:pStyle w:val="ConsPlusNonformat"/>
        <w:jc w:val="both"/>
      </w:pPr>
      <w:r>
        <w:t xml:space="preserve">    Получател</w:t>
      </w:r>
      <w:proofErr w:type="gramStart"/>
      <w:r>
        <w:t>ь(</w:t>
      </w:r>
      <w:proofErr w:type="gramEnd"/>
      <w:r>
        <w:t>и):</w:t>
      </w:r>
    </w:p>
    <w:p w:rsidR="00703412" w:rsidRDefault="00703412" w:rsidP="00703412">
      <w:pPr>
        <w:pStyle w:val="ConsPlusNonformat"/>
        <w:jc w:val="both"/>
      </w:pPr>
      <w:r>
        <w:t xml:space="preserve">    1) ____________________________________________________________________</w:t>
      </w:r>
    </w:p>
    <w:p w:rsidR="00703412" w:rsidRDefault="00703412" w:rsidP="00703412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участвующего в приватизации, дата рождения,</w:t>
      </w:r>
      <w:proofErr w:type="gramEnd"/>
    </w:p>
    <w:p w:rsidR="00703412" w:rsidRDefault="00703412" w:rsidP="00703412">
      <w:pPr>
        <w:pStyle w:val="ConsPlusNonformat"/>
        <w:jc w:val="both"/>
      </w:pPr>
      <w:r>
        <w:t xml:space="preserve">             место рождения, гражданство, пол, паспортные данные,</w:t>
      </w:r>
    </w:p>
    <w:p w:rsidR="00703412" w:rsidRDefault="00703412" w:rsidP="00703412">
      <w:pPr>
        <w:pStyle w:val="ConsPlusNonformat"/>
        <w:jc w:val="both"/>
      </w:pPr>
      <w:r>
        <w:t xml:space="preserve">                             адрес регистрации)</w:t>
      </w:r>
    </w:p>
    <w:p w:rsidR="00703412" w:rsidRDefault="00703412" w:rsidP="00703412">
      <w:pPr>
        <w:pStyle w:val="ConsPlusNonformat"/>
        <w:jc w:val="both"/>
      </w:pPr>
      <w:r>
        <w:t xml:space="preserve">    Глава города _________                                          (Ф.И.О.)</w:t>
      </w:r>
    </w:p>
    <w:p w:rsidR="00703412" w:rsidRDefault="00703412" w:rsidP="00703412">
      <w:pPr>
        <w:pStyle w:val="ConsPlusNonformat"/>
        <w:jc w:val="both"/>
      </w:pPr>
    </w:p>
    <w:p w:rsidR="00703412" w:rsidRDefault="00703412" w:rsidP="00703412">
      <w:pPr>
        <w:pStyle w:val="ConsPlusNonformat"/>
        <w:jc w:val="both"/>
      </w:pPr>
      <w:r>
        <w:t xml:space="preserve">    Подпись: 1) ___________________________________________________________</w:t>
      </w:r>
    </w:p>
    <w:p w:rsidR="00703412" w:rsidRDefault="00703412" w:rsidP="00703412">
      <w:pPr>
        <w:pStyle w:val="ConsPlusNonformat"/>
        <w:jc w:val="both"/>
      </w:pPr>
    </w:p>
    <w:p w:rsidR="00703412" w:rsidRDefault="00703412" w:rsidP="00703412">
      <w:pPr>
        <w:pStyle w:val="ConsPlusNonformat"/>
        <w:jc w:val="both"/>
      </w:pPr>
      <w:r>
        <w:t xml:space="preserve">    Настоящий  договор  зарегистрирован  в  отделе по управлению имуществом</w:t>
      </w:r>
    </w:p>
    <w:p w:rsidR="00703412" w:rsidRDefault="00703412" w:rsidP="00703412">
      <w:pPr>
        <w:pStyle w:val="ConsPlusNonformat"/>
        <w:jc w:val="both"/>
      </w:pPr>
      <w:r>
        <w:t>Администрации города ____________.</w:t>
      </w:r>
    </w:p>
    <w:p w:rsidR="00703412" w:rsidRDefault="00703412" w:rsidP="00703412">
      <w:pPr>
        <w:pStyle w:val="ConsPlusNonformat"/>
        <w:jc w:val="both"/>
      </w:pPr>
      <w:r>
        <w:t xml:space="preserve">    Записан в реестровую книгу под N ____ "____" _____________20___ г.</w:t>
      </w:r>
    </w:p>
    <w:p w:rsidR="00703412" w:rsidRDefault="00703412" w:rsidP="00703412">
      <w:pPr>
        <w:pStyle w:val="ConsPlusNonformat"/>
        <w:jc w:val="both"/>
      </w:pPr>
      <w:r>
        <w:t xml:space="preserve">    Начальник отдела по управлению имуществом _______________ (Ф.И.О.)</w:t>
      </w:r>
    </w:p>
    <w:p w:rsidR="00486C54" w:rsidRPr="00B40E95" w:rsidRDefault="00486C54">
      <w:pPr>
        <w:rPr>
          <w:lang w:val="ru-RU"/>
        </w:rPr>
      </w:pPr>
    </w:p>
    <w:sectPr w:rsidR="00486C54" w:rsidRPr="00B40E95" w:rsidSect="00703412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03412"/>
    <w:rsid w:val="007847D1"/>
    <w:rsid w:val="00987E4B"/>
    <w:rsid w:val="00B146CB"/>
    <w:rsid w:val="00B40E95"/>
    <w:rsid w:val="00C16970"/>
    <w:rsid w:val="00CC2CCB"/>
    <w:rsid w:val="00CC7DA7"/>
    <w:rsid w:val="00CE1DAA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3412"/>
    <w:rPr>
      <w:color w:val="0000FF" w:themeColor="hyperlink"/>
      <w:u w:val="single"/>
    </w:rPr>
  </w:style>
  <w:style w:type="paragraph" w:customStyle="1" w:styleId="ConsPlusNormal">
    <w:name w:val="ConsPlusNormal"/>
    <w:rsid w:val="0070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val="ru-RU"/>
    </w:rPr>
  </w:style>
  <w:style w:type="paragraph" w:customStyle="1" w:styleId="ConsPlusNonformat">
    <w:name w:val="ConsPlusNonformat"/>
    <w:rsid w:val="007034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38</cp:revision>
  <dcterms:created xsi:type="dcterms:W3CDTF">2018-06-28T15:21:00Z</dcterms:created>
  <dcterms:modified xsi:type="dcterms:W3CDTF">2022-11-01T07:43:00Z</dcterms:modified>
  <cp:category/>
</cp:coreProperties>
</file>